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3806.3999999999996" w:line="276" w:lineRule="auto"/>
        <w:ind w:left="0" w:right="983.9999999999998" w:firstLine="0"/>
        <w:jc w:val="center"/>
        <w:rPr>
          <w:rFonts w:ascii="Arial" w:cs="Arial" w:eastAsia="Arial" w:hAnsi="Arial"/>
          <w:b w:val="0"/>
          <w:i w:val="0"/>
          <w:smallCaps w:val="0"/>
          <w:strike w:val="0"/>
          <w:color w:val="000000"/>
          <w:sz w:val="31.9950008392334"/>
          <w:szCs w:val="31.9950008392334"/>
          <w:u w:val="none"/>
          <w:shd w:fill="auto" w:val="clear"/>
          <w:vertAlign w:val="baseline"/>
        </w:rPr>
      </w:pPr>
      <w:r w:rsidDel="00000000" w:rsidR="00000000" w:rsidRPr="00000000">
        <w:rPr>
          <w:sz w:val="31.9950008392334"/>
          <w:szCs w:val="31.9950008392334"/>
        </w:rPr>
        <w:drawing>
          <wp:inline distB="114300" distT="114300" distL="114300" distR="114300">
            <wp:extent cx="4610100" cy="4178999"/>
            <wp:effectExtent b="0" l="0" r="0" t="0"/>
            <wp:docPr id="1" name="image1.png"/>
            <a:graphic>
              <a:graphicData uri="http://schemas.openxmlformats.org/drawingml/2006/picture">
                <pic:pic>
                  <pic:nvPicPr>
                    <pic:cNvPr id="0" name="image1.png"/>
                    <pic:cNvPicPr preferRelativeResize="0"/>
                  </pic:nvPicPr>
                  <pic:blipFill>
                    <a:blip r:embed="rId6"/>
                    <a:srcRect b="11631" l="25160" r="26121" t="18267"/>
                    <a:stretch>
                      <a:fillRect/>
                    </a:stretch>
                  </pic:blipFill>
                  <pic:spPr>
                    <a:xfrm>
                      <a:off x="0" y="0"/>
                      <a:ext cx="4610100" cy="4178999"/>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873.6000000000004"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480" w:firstLine="0"/>
        <w:rPr>
          <w:b w:val="1"/>
          <w:i w:val="1"/>
          <w:sz w:val="36"/>
          <w:szCs w:val="36"/>
        </w:rPr>
      </w:pPr>
      <w:r w:rsidDel="00000000" w:rsidR="00000000" w:rsidRPr="00000000">
        <w:rPr>
          <w:b w:val="1"/>
          <w:i w:val="1"/>
          <w:sz w:val="36"/>
          <w:szCs w:val="36"/>
          <w:rtl w:val="0"/>
        </w:rPr>
        <w:t xml:space="preserve">Bylaws</w:t>
      </w:r>
      <w:r w:rsidDel="00000000" w:rsidR="00000000" w:rsidRPr="00000000">
        <w:rPr>
          <w:rFonts w:ascii="Arial" w:cs="Arial" w:eastAsia="Arial" w:hAnsi="Arial"/>
          <w:b w:val="1"/>
          <w:i w:val="1"/>
          <w:smallCaps w:val="0"/>
          <w:strike w:val="0"/>
          <w:color w:val="000000"/>
          <w:sz w:val="36"/>
          <w:szCs w:val="36"/>
          <w:u w:val="none"/>
          <w:shd w:fill="auto" w:val="clear"/>
          <w:vertAlign w:val="baseline"/>
          <w:rtl w:val="0"/>
        </w:rPr>
        <w:t xml:space="preserve"> </w:t>
      </w:r>
      <w:r w:rsidDel="00000000" w:rsidR="00000000" w:rsidRPr="00000000">
        <w:rPr>
          <w:b w:val="1"/>
          <w:i w:val="1"/>
          <w:smallCaps w:val="0"/>
          <w:strike w:val="0"/>
          <w:color w:val="000000"/>
          <w:sz w:val="36"/>
          <w:szCs w:val="36"/>
          <w:u w:val="none"/>
          <w:shd w:fill="auto" w:val="clear"/>
          <w:vertAlign w:val="baseline"/>
          <w:rtl w:val="0"/>
        </w:rPr>
        <w:t xml:space="preserve">of </w:t>
      </w:r>
      <w:r w:rsidDel="00000000" w:rsidR="00000000" w:rsidRPr="00000000">
        <w:rPr>
          <w:rFonts w:ascii="Arial" w:cs="Arial" w:eastAsia="Arial" w:hAnsi="Arial"/>
          <w:b w:val="1"/>
          <w:i w:val="1"/>
          <w:smallCaps w:val="0"/>
          <w:strike w:val="0"/>
          <w:color w:val="000000"/>
          <w:sz w:val="36"/>
          <w:szCs w:val="36"/>
          <w:u w:val="none"/>
          <w:shd w:fill="auto" w:val="clear"/>
          <w:vertAlign w:val="baseline"/>
          <w:rtl w:val="0"/>
        </w:rPr>
        <w:t xml:space="preserve">S</w:t>
      </w:r>
      <w:r w:rsidDel="00000000" w:rsidR="00000000" w:rsidRPr="00000000">
        <w:rPr>
          <w:b w:val="1"/>
          <w:i w:val="1"/>
          <w:sz w:val="36"/>
          <w:szCs w:val="36"/>
          <w:rtl w:val="0"/>
        </w:rPr>
        <w:t xml:space="preserve">tonewall </w:t>
      </w:r>
      <w:r w:rsidDel="00000000" w:rsidR="00000000" w:rsidRPr="00000000">
        <w:rPr>
          <w:rFonts w:ascii="Arial" w:cs="Arial" w:eastAsia="Arial" w:hAnsi="Arial"/>
          <w:b w:val="1"/>
          <w:i w:val="1"/>
          <w:smallCaps w:val="0"/>
          <w:strike w:val="0"/>
          <w:color w:val="000000"/>
          <w:sz w:val="36"/>
          <w:szCs w:val="36"/>
          <w:u w:val="none"/>
          <w:shd w:fill="auto" w:val="clear"/>
          <w:vertAlign w:val="baseline"/>
          <w:rtl w:val="0"/>
        </w:rPr>
        <w:t xml:space="preserve">S</w:t>
      </w:r>
      <w:r w:rsidDel="00000000" w:rsidR="00000000" w:rsidRPr="00000000">
        <w:rPr>
          <w:b w:val="1"/>
          <w:i w:val="1"/>
          <w:sz w:val="36"/>
          <w:szCs w:val="36"/>
          <w:rtl w:val="0"/>
        </w:rPr>
        <w:t xml:space="preserve">ports</w:t>
      </w:r>
      <w:r w:rsidDel="00000000" w:rsidR="00000000" w:rsidRPr="00000000">
        <w:rPr>
          <w:rFonts w:ascii="Arial" w:cs="Arial" w:eastAsia="Arial" w:hAnsi="Arial"/>
          <w:b w:val="1"/>
          <w:i w:val="1"/>
          <w:smallCaps w:val="0"/>
          <w:strike w:val="0"/>
          <w:color w:val="000000"/>
          <w:sz w:val="36"/>
          <w:szCs w:val="36"/>
          <w:u w:val="none"/>
          <w:shd w:fill="auto" w:val="clear"/>
          <w:vertAlign w:val="baseline"/>
          <w:rtl w:val="0"/>
        </w:rPr>
        <w:t xml:space="preserve"> </w:t>
      </w:r>
      <w:r w:rsidDel="00000000" w:rsidR="00000000" w:rsidRPr="00000000">
        <w:rPr>
          <w:b w:val="1"/>
          <w:i w:val="1"/>
          <w:sz w:val="36"/>
          <w:szCs w:val="36"/>
          <w:rtl w:val="0"/>
        </w:rPr>
        <w:t xml:space="preserve">Salt Lake City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3480" w:firstLine="0"/>
        <w:rPr>
          <w:sz w:val="20"/>
          <w:szCs w:val="20"/>
          <w:u w:val="single"/>
        </w:rPr>
      </w:pPr>
      <w:r w:rsidDel="00000000" w:rsidR="00000000" w:rsidRPr="00000000">
        <w:rPr>
          <w:sz w:val="20"/>
          <w:szCs w:val="20"/>
          <w:u w:val="single"/>
          <w:rtl w:val="0"/>
        </w:rPr>
        <w:t xml:space="preserve">Adopted by the Board of Directors on 1.13.2019</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422.40000000000003" w:line="276" w:lineRule="auto"/>
        <w:ind w:left="0" w:right="417.5999999999999" w:firstLine="0"/>
        <w:jc w:val="left"/>
        <w:rPr>
          <w:b w:val="1"/>
          <w:sz w:val="21.98999786376953"/>
          <w:szCs w:val="21.98999786376953"/>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422.40000000000003" w:line="276" w:lineRule="auto"/>
        <w:ind w:left="0" w:right="417.5999999999999"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b w:val="1"/>
          <w:sz w:val="21.98999786376953"/>
          <w:szCs w:val="21.98999786376953"/>
          <w:rtl w:val="0"/>
        </w:rPr>
        <w:t xml:space="preserve">ARTICLE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I—</w:t>
      </w:r>
      <w:r w:rsidDel="00000000" w:rsidR="00000000" w:rsidRPr="00000000">
        <w:rPr>
          <w:b w:val="1"/>
          <w:sz w:val="21.98999786376953"/>
          <w:szCs w:val="21.98999786376953"/>
          <w:rtl w:val="0"/>
        </w:rPr>
        <w:t xml:space="preserve">NAME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Stonewall Sports </w:t>
      </w:r>
      <w:r w:rsidDel="00000000" w:rsidR="00000000" w:rsidRPr="00000000">
        <w:rPr>
          <w:sz w:val="21.98999786376953"/>
          <w:szCs w:val="21.98999786376953"/>
          <w:rtl w:val="0"/>
        </w:rPr>
        <w:t xml:space="preserve">Salt Lake City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referred to throughout these Bylaws as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or “</w:t>
      </w:r>
      <w:r w:rsidDel="00000000" w:rsidR="00000000" w:rsidRPr="00000000">
        <w:rPr>
          <w:sz w:val="21.98999786376953"/>
          <w:szCs w:val="21.98999786376953"/>
          <w:rtl w:val="0"/>
        </w:rPr>
        <w:t xml:space="preserve">Stonewall Sports Salt Lake City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is a chapter of Stonewall Sports, Inc based in Washington, D.C.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196.80000000000064"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b w:val="1"/>
          <w:sz w:val="21.98999786376953"/>
          <w:szCs w:val="21.98999786376953"/>
          <w:rtl w:val="0"/>
        </w:rPr>
        <w:t xml:space="preserve">ARTICLE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II—</w:t>
      </w:r>
      <w:r w:rsidDel="00000000" w:rsidR="00000000" w:rsidRPr="00000000">
        <w:rPr>
          <w:b w:val="1"/>
          <w:sz w:val="21.98999786376953"/>
          <w:szCs w:val="21.98999786376953"/>
          <w:rtl w:val="0"/>
        </w:rPr>
        <w:t xml:space="preserve">LOCATION</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AND </w:t>
      </w:r>
      <w:r w:rsidDel="00000000" w:rsidR="00000000" w:rsidRPr="00000000">
        <w:rPr>
          <w:b w:val="1"/>
          <w:sz w:val="21.98999786376953"/>
          <w:szCs w:val="21.98999786376953"/>
          <w:rtl w:val="0"/>
        </w:rPr>
        <w:t xml:space="preserve">OFFICES</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1. Principal Office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principal office of Stonewall Sports </w:t>
      </w:r>
      <w:r w:rsidDel="00000000" w:rsidR="00000000" w:rsidRPr="00000000">
        <w:rPr>
          <w:sz w:val="21.98999786376953"/>
          <w:szCs w:val="21.98999786376953"/>
          <w:rtl w:val="0"/>
        </w:rPr>
        <w:t xml:space="preserve">Salt Lake City</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shall be located in and around the metropolitan area of </w:t>
      </w:r>
      <w:r w:rsidDel="00000000" w:rsidR="00000000" w:rsidRPr="00000000">
        <w:rPr>
          <w:sz w:val="21.98999786376953"/>
          <w:szCs w:val="21.98999786376953"/>
          <w:rtl w:val="0"/>
        </w:rPr>
        <w:t xml:space="preserve">Salt Lake City</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or in other </w:t>
      </w:r>
      <w:r w:rsidDel="00000000" w:rsidR="00000000" w:rsidRPr="00000000">
        <w:rPr>
          <w:sz w:val="21.98999786376953"/>
          <w:szCs w:val="21.98999786376953"/>
          <w:rtl w:val="0"/>
        </w:rPr>
        <w:t xml:space="preserve">locations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as the Board of Directors </w:t>
      </w:r>
      <w:r w:rsidDel="00000000" w:rsidR="00000000" w:rsidRPr="00000000">
        <w:rPr>
          <w:sz w:val="21.98999786376953"/>
          <w:szCs w:val="21.98999786376953"/>
          <w:rtl w:val="0"/>
        </w:rPr>
        <w:t xml:space="preserve">may</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 designate.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1099.1999999999996"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b w:val="1"/>
          <w:sz w:val="21.98999786376953"/>
          <w:szCs w:val="21.98999786376953"/>
          <w:rtl w:val="0"/>
        </w:rPr>
        <w:t xml:space="preserve">ARTICLE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II—</w:t>
      </w:r>
      <w:r w:rsidDel="00000000" w:rsidR="00000000" w:rsidRPr="00000000">
        <w:rPr>
          <w:b w:val="1"/>
          <w:sz w:val="21.98999786376953"/>
          <w:szCs w:val="21.98999786376953"/>
          <w:rtl w:val="0"/>
        </w:rPr>
        <w:t xml:space="preserve">THE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b w:val="1"/>
          <w:sz w:val="21.98999786376953"/>
          <w:szCs w:val="21.98999786376953"/>
          <w:rtl w:val="0"/>
        </w:rPr>
        <w:t xml:space="preserve">CORPORATE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b w:val="1"/>
          <w:sz w:val="21.98999786376953"/>
          <w:szCs w:val="21.98999786376953"/>
          <w:rtl w:val="0"/>
        </w:rPr>
        <w:t xml:space="preserve">SEAL</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corporate seal of the Corporat</w:t>
      </w:r>
      <w:r w:rsidDel="00000000" w:rsidR="00000000" w:rsidRPr="00000000">
        <w:rPr>
          <w:sz w:val="21.98999786376953"/>
          <w:szCs w:val="21.98999786376953"/>
          <w:rtl w:val="0"/>
        </w:rPr>
        <w:t xml:space="preserve">ion</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on shall carry the name "Stonewall Sports </w:t>
      </w:r>
      <w:r w:rsidDel="00000000" w:rsidR="00000000" w:rsidRPr="00000000">
        <w:rPr>
          <w:sz w:val="21.98999786376953"/>
          <w:szCs w:val="21.98999786376953"/>
          <w:rtl w:val="0"/>
        </w:rPr>
        <w:t xml:space="preserve">Salt Lake City</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The President of the Corporation on shall maintain custody of the Seal.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100.79999999999927"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Seal or the trademark "Stonewall Sports </w:t>
      </w:r>
      <w:r w:rsidDel="00000000" w:rsidR="00000000" w:rsidRPr="00000000">
        <w:rPr>
          <w:sz w:val="21.98999786376953"/>
          <w:szCs w:val="21.98999786376953"/>
          <w:rtl w:val="0"/>
        </w:rPr>
        <w:t xml:space="preserve">Salt Lake City</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may be used by causing it or a facsimile thereof to be impressed, affixed, or otherwise reproduced as required or permi ed by law or as directed by the Board of Directors.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4.800000000000182"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b w:val="1"/>
          <w:sz w:val="21.98999786376953"/>
          <w:szCs w:val="21.98999786376953"/>
          <w:rtl w:val="0"/>
        </w:rPr>
        <w:t xml:space="preserve">ARTICLE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IV—</w:t>
      </w:r>
      <w:r w:rsidDel="00000000" w:rsidR="00000000" w:rsidRPr="00000000">
        <w:rPr>
          <w:b w:val="1"/>
          <w:sz w:val="21.98999786376953"/>
          <w:szCs w:val="21.98999786376953"/>
          <w:rtl w:val="0"/>
        </w:rPr>
        <w:t xml:space="preserve">PURPOSES</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1. Charitable and Educational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Corporation is chartered as a nonprofit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for charitable and educa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onal purposes, which include </w:t>
      </w:r>
      <w:r w:rsidDel="00000000" w:rsidR="00000000" w:rsidRPr="00000000">
        <w:rPr>
          <w:sz w:val="21.98999786376953"/>
          <w:szCs w:val="21.98999786376953"/>
          <w:rtl w:val="0"/>
        </w:rPr>
        <w:t xml:space="preserve">supporting</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and promo</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acceptance of the lesbian, gay, bisexual, transgender,ques</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oning individuals and their allies (collec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vely referred to throughout these Bylaws as the “LGBT</w:t>
      </w:r>
      <w:r w:rsidDel="00000000" w:rsidR="00000000" w:rsidRPr="00000000">
        <w:rPr>
          <w:sz w:val="21.98999786376953"/>
          <w:szCs w:val="21.98999786376953"/>
          <w:rtl w:val="0"/>
        </w:rPr>
        <w:t xml:space="preserve">+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Community”) by organizing outreach programs and providing a safe environment for members of the LGBT+ community to par cipate in the </w:t>
      </w:r>
      <w:r w:rsidDel="00000000" w:rsidR="00000000" w:rsidRPr="00000000">
        <w:rPr>
          <w:sz w:val="21.98999786376953"/>
          <w:szCs w:val="21.98999786376953"/>
          <w:rtl w:val="0"/>
        </w:rPr>
        <w:t xml:space="preserve">activities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of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The Corporation’s programs shall include amateur sports </w:t>
      </w:r>
      <w:r w:rsidDel="00000000" w:rsidR="00000000" w:rsidRPr="00000000">
        <w:rPr>
          <w:sz w:val="21.98999786376953"/>
          <w:szCs w:val="21.98999786376953"/>
          <w:rtl w:val="0"/>
        </w:rPr>
        <w:t xml:space="preserve">competitions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and other events held in an atmosphere conducive for the </w:t>
      </w:r>
      <w:r w:rsidDel="00000000" w:rsidR="00000000" w:rsidRPr="00000000">
        <w:rPr>
          <w:sz w:val="21.98999786376953"/>
          <w:szCs w:val="21.98999786376953"/>
          <w:rtl w:val="0"/>
        </w:rPr>
        <w:t xml:space="preserve">participants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in those </w:t>
      </w:r>
      <w:r w:rsidDel="00000000" w:rsidR="00000000" w:rsidRPr="00000000">
        <w:rPr>
          <w:sz w:val="21.98999786376953"/>
          <w:szCs w:val="21.98999786376953"/>
          <w:rtl w:val="0"/>
        </w:rPr>
        <w:t xml:space="preserve">competitions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to fundraise and donate </w:t>
      </w:r>
      <w:r w:rsidDel="00000000" w:rsidR="00000000" w:rsidRPr="00000000">
        <w:rPr>
          <w:sz w:val="21.98999786376953"/>
          <w:szCs w:val="21.98999786376953"/>
          <w:rtl w:val="0"/>
        </w:rPr>
        <w:t xml:space="preserve">contributions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to other 501(c)(3) charitable organiza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167.9999999999995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2. Funds and Assets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No part of the funds or assets of the Corporation on shall </w:t>
      </w:r>
      <w:r w:rsidDel="00000000" w:rsidR="00000000" w:rsidRPr="00000000">
        <w:rPr>
          <w:sz w:val="21.98999786376953"/>
          <w:szCs w:val="21.98999786376953"/>
          <w:rtl w:val="0"/>
        </w:rPr>
        <w:t xml:space="preserve">be used for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the personal benefit of or be distributed to its individual members, directors, officers or other private persons, except that the Corporation is authorized and empowered to pay reasonable compensation for services rendered and to make payments and reimbursements to further its charitable and educa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onal purposes. Upon dissolution of the Corporation, all remaining assets shall be transferred to organiza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described in Section 1.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62.40000000000009"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3. Nondiscrimination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Corporation shall not discriminate in its membership, the delivery of any program, or in any of its </w:t>
      </w:r>
      <w:r w:rsidDel="00000000" w:rsidR="00000000" w:rsidRPr="00000000">
        <w:rPr>
          <w:sz w:val="21.98999786376953"/>
          <w:szCs w:val="21.98999786376953"/>
          <w:rtl w:val="0"/>
        </w:rPr>
        <w:t xml:space="preserve">activities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against any person because of race, religion, color, na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onal origin, sex, sexual orienta on, HIV/AIDS status, age, marital status, disability, gender </w:t>
      </w:r>
      <w:r w:rsidDel="00000000" w:rsidR="00000000" w:rsidRPr="00000000">
        <w:rPr>
          <w:sz w:val="21.98999786376953"/>
          <w:szCs w:val="21.98999786376953"/>
          <w:rtl w:val="0"/>
        </w:rPr>
        <w:t xml:space="preserve">identity</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or expression, veteran status, or any other </w:t>
      </w:r>
      <w:r w:rsidDel="00000000" w:rsidR="00000000" w:rsidRPr="00000000">
        <w:rPr>
          <w:sz w:val="21.98999786376953"/>
          <w:szCs w:val="21.98999786376953"/>
          <w:rtl w:val="0"/>
        </w:rPr>
        <w:t xml:space="preserve">characteristic</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protected under state or federal law.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2299.2"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4. Nonpartisan Activities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shall be nonpar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san and shall not engage in </w:t>
      </w:r>
      <w:r w:rsidDel="00000000" w:rsidR="00000000" w:rsidRPr="00000000">
        <w:rPr>
          <w:sz w:val="21.98999786376953"/>
          <w:szCs w:val="21.98999786376953"/>
          <w:rtl w:val="0"/>
        </w:rPr>
        <w:t xml:space="preserve">political</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ac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vities.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00000000000364"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5. Sports Leagues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Corporation shall provide </w:t>
      </w:r>
      <w:r w:rsidDel="00000000" w:rsidR="00000000" w:rsidRPr="00000000">
        <w:rPr>
          <w:sz w:val="21.98999786376953"/>
          <w:szCs w:val="21.98999786376953"/>
          <w:rtl w:val="0"/>
        </w:rPr>
        <w:t xml:space="preserve">opportunities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for adult members of the LGBT+ Community to </w:t>
      </w:r>
      <w:r w:rsidDel="00000000" w:rsidR="00000000" w:rsidRPr="00000000">
        <w:rPr>
          <w:sz w:val="21.98999786376953"/>
          <w:szCs w:val="21.98999786376953"/>
          <w:rtl w:val="0"/>
        </w:rPr>
        <w:t xml:space="preserve">participate</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in amateur sports leagues. The Board of Directors shall from time to time determine which sports the Corporation will offer to the community. Each sport and its </w:t>
      </w:r>
      <w:r w:rsidDel="00000000" w:rsidR="00000000" w:rsidRPr="00000000">
        <w:rPr>
          <w:sz w:val="21.98999786376953"/>
          <w:szCs w:val="21.98999786376953"/>
          <w:rtl w:val="0"/>
        </w:rPr>
        <w:t xml:space="preserve">participants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shall be classified into a separate sports league. These sports leagues may vary from season to season at the </w:t>
      </w:r>
      <w:r w:rsidDel="00000000" w:rsidR="00000000" w:rsidRPr="00000000">
        <w:rPr>
          <w:sz w:val="21.98999786376953"/>
          <w:szCs w:val="21.98999786376953"/>
          <w:rtl w:val="0"/>
        </w:rPr>
        <w:t xml:space="preserve">direction</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of the Board of Directors of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167.9999999999995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b w:val="1"/>
          <w:sz w:val="21.98999786376953"/>
          <w:szCs w:val="21.98999786376953"/>
          <w:rtl w:val="0"/>
        </w:rPr>
        <w:t xml:space="preserve">ARTICLE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V—</w:t>
      </w:r>
      <w:r w:rsidDel="00000000" w:rsidR="00000000" w:rsidRPr="00000000">
        <w:rPr>
          <w:b w:val="1"/>
          <w:sz w:val="21.98999786376953"/>
          <w:szCs w:val="21.98999786376953"/>
          <w:rtl w:val="0"/>
        </w:rPr>
        <w:t xml:space="preserve">PARTICIPATION</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1. Participants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Individuals who </w:t>
      </w:r>
      <w:r w:rsidDel="00000000" w:rsidR="00000000" w:rsidRPr="00000000">
        <w:rPr>
          <w:sz w:val="21.98999786376953"/>
          <w:szCs w:val="21.98999786376953"/>
          <w:rtl w:val="0"/>
        </w:rPr>
        <w:t xml:space="preserve">participate</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in the programs of Stonewall Sports </w:t>
      </w:r>
      <w:r w:rsidDel="00000000" w:rsidR="00000000" w:rsidRPr="00000000">
        <w:rPr>
          <w:sz w:val="21.98999786376953"/>
          <w:szCs w:val="21.98999786376953"/>
          <w:rtl w:val="0"/>
        </w:rPr>
        <w:t xml:space="preserve">Salt Lake City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shall be classified into categories as the Board of Directors may from time to time determine. 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cipants are not members of the organiza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as defined by </w:t>
      </w:r>
      <w:r w:rsidDel="00000000" w:rsidR="00000000" w:rsidRPr="00000000">
        <w:rPr>
          <w:sz w:val="21.98999786376953"/>
          <w:szCs w:val="21.98999786376953"/>
          <w:rtl w:val="0"/>
        </w:rPr>
        <w:t xml:space="preserve">Utah</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law and therefore have no rights or </w:t>
      </w:r>
      <w:r w:rsidDel="00000000" w:rsidR="00000000" w:rsidRPr="00000000">
        <w:rPr>
          <w:sz w:val="21.98999786376953"/>
          <w:szCs w:val="21.98999786376953"/>
          <w:rtl w:val="0"/>
        </w:rPr>
        <w:t xml:space="preserve">responsibiliti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es as such.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283.19999999999936"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cipants are </w:t>
      </w:r>
      <w:r w:rsidDel="00000000" w:rsidR="00000000" w:rsidRPr="00000000">
        <w:rPr>
          <w:sz w:val="21.98999786376953"/>
          <w:szCs w:val="21.98999786376953"/>
          <w:rtl w:val="0"/>
        </w:rPr>
        <w:t xml:space="preserve">permitted</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to 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cipate in the programs of Stonewall Sports </w:t>
      </w:r>
      <w:r w:rsidDel="00000000" w:rsidR="00000000" w:rsidRPr="00000000">
        <w:rPr>
          <w:sz w:val="21.98999786376953"/>
          <w:szCs w:val="21.98999786376953"/>
          <w:rtl w:val="0"/>
        </w:rPr>
        <w:t xml:space="preserve">Salt Lake City</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at the sole </w:t>
      </w:r>
      <w:r w:rsidDel="00000000" w:rsidR="00000000" w:rsidRPr="00000000">
        <w:rPr>
          <w:sz w:val="21.98999786376953"/>
          <w:szCs w:val="21.98999786376953"/>
          <w:rtl w:val="0"/>
        </w:rPr>
        <w:t xml:space="preserve">discretion</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of the Board of Directors. The Board of Directors shall at all times have the right to prohibit any individual </w:t>
      </w:r>
      <w:r w:rsidDel="00000000" w:rsidR="00000000" w:rsidRPr="00000000">
        <w:rPr>
          <w:sz w:val="21.98999786376953"/>
          <w:szCs w:val="21.98999786376953"/>
          <w:rtl w:val="0"/>
        </w:rPr>
        <w:t xml:space="preserve">Participant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from 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cipat</w:t>
      </w:r>
      <w:r w:rsidDel="00000000" w:rsidR="00000000" w:rsidRPr="00000000">
        <w:rPr>
          <w:sz w:val="21.98999786376953"/>
          <w:szCs w:val="21.98999786376953"/>
          <w:rtl w:val="0"/>
        </w:rPr>
        <w:t xml:space="preserve">ion</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in the </w:t>
      </w:r>
      <w:r w:rsidDel="00000000" w:rsidR="00000000" w:rsidRPr="00000000">
        <w:rPr>
          <w:sz w:val="21.98999786376953"/>
          <w:szCs w:val="21.98999786376953"/>
          <w:rtl w:val="0"/>
        </w:rPr>
        <w:t xml:space="preserve">activities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of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with or without cause and with or without no</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ce.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6388.8" w:firstLine="0"/>
        <w:jc w:val="left"/>
        <w:rPr>
          <w:rFonts w:ascii="Arial" w:cs="Arial" w:eastAsia="Arial" w:hAnsi="Arial"/>
          <w:b w:val="1"/>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2. Classes of Participants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60" w:right="480"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1. </w:t>
      </w:r>
      <w:r w:rsidDel="00000000" w:rsidR="00000000" w:rsidRPr="00000000">
        <w:rPr>
          <w:rFonts w:ascii="Arial" w:cs="Arial" w:eastAsia="Arial" w:hAnsi="Arial"/>
          <w:b w:val="0"/>
          <w:i w:val="1"/>
          <w:smallCaps w:val="0"/>
          <w:strike w:val="0"/>
          <w:color w:val="000000"/>
          <w:sz w:val="21.98999786376953"/>
          <w:szCs w:val="21.98999786376953"/>
          <w:u w:val="none"/>
          <w:shd w:fill="auto" w:val="clear"/>
          <w:vertAlign w:val="baseline"/>
          <w:rtl w:val="0"/>
        </w:rPr>
        <w:t xml:space="preserve">Informational Participants.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Informa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onal 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cipants may be a part of the Stonewall Sports </w:t>
      </w:r>
      <w:r w:rsidDel="00000000" w:rsidR="00000000" w:rsidRPr="00000000">
        <w:rPr>
          <w:sz w:val="21.98999786376953"/>
          <w:szCs w:val="21.98999786376953"/>
          <w:rtl w:val="0"/>
        </w:rPr>
        <w:t xml:space="preserve">Salt Lake City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social media groups or mailing lists. 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cipants may receive informational updates about Stonewall Sports </w:t>
      </w:r>
      <w:r w:rsidDel="00000000" w:rsidR="00000000" w:rsidRPr="00000000">
        <w:rPr>
          <w:sz w:val="21.98999786376953"/>
          <w:szCs w:val="21.98999786376953"/>
          <w:rtl w:val="0"/>
        </w:rPr>
        <w:t xml:space="preserve">Salt Lake City</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’s events and </w:t>
      </w:r>
      <w:r w:rsidDel="00000000" w:rsidR="00000000" w:rsidRPr="00000000">
        <w:rPr>
          <w:sz w:val="21.98999786376953"/>
          <w:szCs w:val="21.98999786376953"/>
          <w:rtl w:val="0"/>
        </w:rPr>
        <w:t xml:space="preserve">activities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Informa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onal 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cipants do not pay any fees and are not Registered 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cipants of any team.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60" w:right="604.8000000000002"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2. </w:t>
      </w:r>
      <w:r w:rsidDel="00000000" w:rsidR="00000000" w:rsidRPr="00000000">
        <w:rPr>
          <w:rFonts w:ascii="Arial" w:cs="Arial" w:eastAsia="Arial" w:hAnsi="Arial"/>
          <w:b w:val="0"/>
          <w:i w:val="1"/>
          <w:smallCaps w:val="0"/>
          <w:strike w:val="0"/>
          <w:color w:val="000000"/>
          <w:sz w:val="21.98999786376953"/>
          <w:szCs w:val="21.98999786376953"/>
          <w:u w:val="none"/>
          <w:shd w:fill="auto" w:val="clear"/>
          <w:vertAlign w:val="baseline"/>
          <w:rtl w:val="0"/>
        </w:rPr>
        <w:t xml:space="preserve">Registered Participants.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Registered 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cipants are individuals who are registered as team players or free agents of Stonewall Sports </w:t>
      </w:r>
      <w:r w:rsidDel="00000000" w:rsidR="00000000" w:rsidRPr="00000000">
        <w:rPr>
          <w:sz w:val="21.98999786376953"/>
          <w:szCs w:val="21.98999786376953"/>
          <w:rtl w:val="0"/>
        </w:rPr>
        <w:t xml:space="preserve">Salt Lake City</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for any </w:t>
      </w:r>
      <w:r w:rsidDel="00000000" w:rsidR="00000000" w:rsidRPr="00000000">
        <w:rPr>
          <w:sz w:val="21.98999786376953"/>
          <w:szCs w:val="21.98999786376953"/>
          <w:rtl w:val="0"/>
        </w:rPr>
        <w:t xml:space="preserve">active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Sports League during the current season. Registered 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cipants pay a fee to 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cipate in each Sports League as determined by the Board of Directors on a seasonal basis. A Registered </w:t>
      </w:r>
      <w:r w:rsidDel="00000000" w:rsidR="00000000" w:rsidRPr="00000000">
        <w:rPr>
          <w:sz w:val="21.98999786376953"/>
          <w:szCs w:val="21.98999786376953"/>
          <w:rtl w:val="0"/>
        </w:rPr>
        <w:t xml:space="preserve">Participant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must be at least twenty-one (21) years of age before the first day of each season.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52.79999999999973"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b w:val="1"/>
          <w:sz w:val="21.98999786376953"/>
          <w:szCs w:val="21.98999786376953"/>
          <w:rtl w:val="0"/>
        </w:rPr>
        <w:t xml:space="preserve">ARTICLE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VI—</w:t>
      </w:r>
      <w:r w:rsidDel="00000000" w:rsidR="00000000" w:rsidRPr="00000000">
        <w:rPr>
          <w:b w:val="1"/>
          <w:sz w:val="21.98999786376953"/>
          <w:szCs w:val="21.98999786376953"/>
          <w:rtl w:val="0"/>
        </w:rPr>
        <w:t xml:space="preserve">BOARD</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OF </w:t>
      </w:r>
      <w:r w:rsidDel="00000000" w:rsidR="00000000" w:rsidRPr="00000000">
        <w:rPr>
          <w:b w:val="1"/>
          <w:sz w:val="21.98999786376953"/>
          <w:szCs w:val="21.98999786376953"/>
          <w:rtl w:val="0"/>
        </w:rPr>
        <w:t xml:space="preserve">DIRECTORS</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1. Composition of the Board of Directors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Control and </w:t>
      </w:r>
      <w:r w:rsidDel="00000000" w:rsidR="00000000" w:rsidRPr="00000000">
        <w:rPr>
          <w:sz w:val="21.98999786376953"/>
          <w:szCs w:val="21.98999786376953"/>
          <w:rtl w:val="0"/>
        </w:rPr>
        <w:t xml:space="preserve">direction</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of the Corporation on shall be vested in the Board of Directors. The Board of Directors shall serve as the governing body for the Corpora on and shall manage its affairs. The Board of Directors shall be </w:t>
      </w:r>
      <w:r w:rsidDel="00000000" w:rsidR="00000000" w:rsidRPr="00000000">
        <w:rPr>
          <w:sz w:val="21.98999786376953"/>
          <w:szCs w:val="21.98999786376953"/>
          <w:rtl w:val="0"/>
        </w:rPr>
        <w:t xml:space="preserve">comprised</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of seven (</w:t>
      </w:r>
      <w:r w:rsidDel="00000000" w:rsidR="00000000" w:rsidRPr="00000000">
        <w:rPr>
          <w:sz w:val="21.98999786376953"/>
          <w:szCs w:val="21.98999786376953"/>
          <w:rtl w:val="0"/>
        </w:rPr>
        <w:t xml:space="preserve">7</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Directors and four (4) at large members, who shall each hold one (1) of the following </w:t>
      </w:r>
      <w:r w:rsidDel="00000000" w:rsidR="00000000" w:rsidRPr="00000000">
        <w:rPr>
          <w:sz w:val="21.98999786376953"/>
          <w:szCs w:val="21.98999786376953"/>
          <w:rtl w:val="0"/>
        </w:rPr>
        <w:t xml:space="preserve">positions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5490"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w:t>
      </w:r>
      <w:r w:rsidDel="00000000" w:rsidR="00000000" w:rsidRPr="00000000">
        <w:rPr>
          <w:sz w:val="21.98999786376953"/>
          <w:szCs w:val="21.98999786376953"/>
          <w:rtl w:val="0"/>
        </w:rPr>
        <w:t xml:space="preserve">Commissioner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6585.599999999999"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w:t>
      </w:r>
      <w:r w:rsidDel="00000000" w:rsidR="00000000" w:rsidRPr="00000000">
        <w:rPr>
          <w:sz w:val="21.98999786376953"/>
          <w:szCs w:val="21.98999786376953"/>
          <w:rtl w:val="0"/>
        </w:rPr>
        <w:t xml:space="preserve">Treasurer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60" w:right="4500"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Communica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w:t>
      </w:r>
      <w:r w:rsidDel="00000000" w:rsidR="00000000" w:rsidRPr="00000000">
        <w:rPr>
          <w:sz w:val="21.98999786376953"/>
          <w:szCs w:val="21.98999786376953"/>
          <w:rtl w:val="0"/>
        </w:rPr>
        <w:t xml:space="preserve">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Director;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7224"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Events Director; </w:t>
      </w:r>
    </w:p>
    <w:p w:rsidR="00000000" w:rsidDel="00000000" w:rsidP="00000000" w:rsidRDefault="00000000" w:rsidRPr="00000000" w14:paraId="00000018">
      <w:pPr>
        <w:widowControl w:val="0"/>
        <w:spacing w:before="48" w:lineRule="auto"/>
        <w:ind w:left="360" w:right="6210" w:firstLine="0"/>
        <w:rPr>
          <w:sz w:val="21.98999786376953"/>
          <w:szCs w:val="21.98999786376953"/>
        </w:rPr>
      </w:pPr>
      <w:r w:rsidDel="00000000" w:rsidR="00000000" w:rsidRPr="00000000">
        <w:rPr>
          <w:sz w:val="21.98999786376953"/>
          <w:szCs w:val="21.98999786376953"/>
          <w:rtl w:val="0"/>
        </w:rPr>
        <w:t xml:space="preserve">● OperationsDirector;</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6940.799999999999"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(2) Sports Director;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4680"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(4) At Large</w:t>
      </w:r>
      <w:r w:rsidDel="00000000" w:rsidR="00000000" w:rsidRPr="00000000">
        <w:rPr>
          <w:sz w:val="21.98999786376953"/>
          <w:szCs w:val="21.98999786376953"/>
          <w:rtl w:val="0"/>
        </w:rPr>
        <w:t xml:space="preserve">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Member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556.8000000000006"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2. Role of the Board of Directors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Role of the Directors of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shall include, but shall not be limited to, the following: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1939.1999999999996"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Determine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vision, mission, core values and strategic plan;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60" w:right="52.79999999999973"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Ensure predictable, recurring financial resources, sufficient to execute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mission;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3158.400000000000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Ensure legal and ethical integrity and maintain accountability;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5188.8"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Ensure </w:t>
      </w:r>
      <w:r w:rsidDel="00000000" w:rsidR="00000000" w:rsidRPr="00000000">
        <w:rPr>
          <w:sz w:val="21.98999786376953"/>
          <w:szCs w:val="21.98999786376953"/>
          <w:rtl w:val="0"/>
        </w:rPr>
        <w:t xml:space="preserve">effective</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organiza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planning;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2289.6000000000004"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Recruit and orient new Board members and assess Board performance;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60" w:right="4795.2"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Enhance the organiza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public standing;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1689.6000000000004"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Determine, monitor, and strengthen the organiza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programs and services;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3734.400000000000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Support the President and assess his/her performance;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4656"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Iden</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fy and select succeeding Directors; and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60" w:right="134.4000000000005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Exercise such other powers, </w:t>
      </w:r>
      <w:r w:rsidDel="00000000" w:rsidR="00000000" w:rsidRPr="00000000">
        <w:rPr>
          <w:sz w:val="21.98999786376953"/>
          <w:szCs w:val="21.98999786376953"/>
          <w:rtl w:val="0"/>
        </w:rPr>
        <w:t xml:space="preserve">authorities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and responsibili</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es as may be determined by the Board of Directors.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484.8000000000002"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3. Selection of Board of Directors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Board of Directors for the Corpora on shall be selected by the exis ng Board of Directors in the following manner: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825.599999999999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1. Not less than thirty (30) days before the expira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of each Director’s term, the Board of Directors shall make a public announcement by way of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official social media accounts seeking applica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for the vacancy.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825.599999999999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2. Applica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for the posi</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of </w:t>
      </w:r>
      <w:r w:rsidDel="00000000" w:rsidR="00000000" w:rsidRPr="00000000">
        <w:rPr>
          <w:sz w:val="21.98999786376953"/>
          <w:szCs w:val="21.98999786376953"/>
          <w:rtl w:val="0"/>
        </w:rPr>
        <w:t xml:space="preserve">Commissioner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shall only be accepted from members of the Board of Directors.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825.599999999999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3. The Board of Directors shall review each applica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submi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ed and shall elect the candidate most qualified for the vacancy. A vote of the majority of the Directors shall be sufficient for elec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460.7999999999993"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4. Term Limits of Board of Directors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Board of Directors shall select succeeding members of the board to serve terms in the following limits: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460.7999999999993" w:firstLine="0"/>
        <w:jc w:val="left"/>
        <w:rPr>
          <w:rFonts w:ascii="Arial" w:cs="Arial" w:eastAsia="Arial" w:hAnsi="Arial"/>
          <w:b w:val="0"/>
          <w:i w:val="0"/>
          <w:smallCaps w:val="0"/>
          <w:strike w:val="0"/>
          <w:color w:val="000000"/>
          <w:sz w:val="36.64999643961589"/>
          <w:szCs w:val="36.64999643961589"/>
          <w:u w:val="none"/>
          <w:shd w:fill="auto" w:val="clear"/>
          <w:vertAlign w:val="subscript"/>
        </w:rPr>
      </w:pPr>
      <w:r w:rsidDel="00000000" w:rsidR="00000000" w:rsidRPr="00000000">
        <w:rPr>
          <w:rFonts w:ascii="Arial" w:cs="Arial" w:eastAsia="Arial" w:hAnsi="Arial"/>
          <w:b w:val="0"/>
          <w:i w:val="0"/>
          <w:smallCaps w:val="0"/>
          <w:strike w:val="0"/>
          <w:color w:val="000000"/>
          <w:sz w:val="36.64999643961589"/>
          <w:szCs w:val="36.64999643961589"/>
          <w:u w:val="none"/>
          <w:shd w:fill="auto" w:val="clear"/>
          <w:vertAlign w:val="subscript"/>
          <w:rtl w:val="0"/>
        </w:rPr>
        <w:t xml:space="preserve">1. </w:t>
      </w:r>
      <w:r w:rsidDel="00000000" w:rsidR="00000000" w:rsidRPr="00000000">
        <w:rPr>
          <w:sz w:val="36.64999643961589"/>
          <w:szCs w:val="36.64999643961589"/>
          <w:vertAlign w:val="subscript"/>
          <w:rtl w:val="0"/>
        </w:rPr>
        <w:t xml:space="preserve">Commissioner</w:t>
      </w: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1080" w:right="417.5999999999999"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a. The </w:t>
      </w:r>
      <w:r w:rsidDel="00000000" w:rsidR="00000000" w:rsidRPr="00000000">
        <w:rPr>
          <w:sz w:val="21.98999786376953"/>
          <w:szCs w:val="21.98999786376953"/>
          <w:rtl w:val="0"/>
        </w:rPr>
        <w:t xml:space="preserve">Commissioner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shall be selected by the Board of Directors to serve a term of three (3) years.</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0" w:right="417.5999999999999"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2. </w:t>
      </w:r>
      <w:r w:rsidDel="00000000" w:rsidR="00000000" w:rsidRPr="00000000">
        <w:rPr>
          <w:sz w:val="21.98999786376953"/>
          <w:szCs w:val="21.98999786376953"/>
          <w:rtl w:val="0"/>
        </w:rPr>
        <w:t xml:space="preserve">Treasurer</w:t>
      </w: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1080" w:right="95.99999999999909"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a. The </w:t>
      </w:r>
      <w:r w:rsidDel="00000000" w:rsidR="00000000" w:rsidRPr="00000000">
        <w:rPr>
          <w:sz w:val="21.98999786376953"/>
          <w:szCs w:val="21.98999786376953"/>
          <w:rtl w:val="0"/>
        </w:rPr>
        <w:t xml:space="preserve">Treasurer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shall be selected by the Board of Directors to serve a term of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6700.799999999999" w:firstLine="72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two (2) years.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0" w:right="6700.799999999999"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3. </w:t>
      </w:r>
      <w:r w:rsidDel="00000000" w:rsidR="00000000" w:rsidRPr="00000000">
        <w:rPr>
          <w:sz w:val="21.98999786376953"/>
          <w:szCs w:val="21.98999786376953"/>
          <w:rtl w:val="0"/>
        </w:rPr>
        <w:t xml:space="preserve">Events Director</w:t>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1080" w:right="0"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a. The </w:t>
      </w:r>
      <w:r w:rsidDel="00000000" w:rsidR="00000000" w:rsidRPr="00000000">
        <w:rPr>
          <w:sz w:val="21.98999786376953"/>
          <w:szCs w:val="21.98999786376953"/>
          <w:rtl w:val="0"/>
        </w:rPr>
        <w:t xml:space="preserve">Events Director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shall be selected by the Board of Directors to serve a term of two (2) years.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0" w:right="0"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4. </w:t>
      </w:r>
      <w:r w:rsidDel="00000000" w:rsidR="00000000" w:rsidRPr="00000000">
        <w:rPr>
          <w:sz w:val="21.98999786376953"/>
          <w:szCs w:val="21.98999786376953"/>
          <w:rtl w:val="0"/>
        </w:rPr>
        <w:t xml:space="preserve">Communications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Director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080" w:right="43.19999999999936"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a. The Communica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Director shall be selected by the Board of Directors to serve a term of two (2) years.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0" w:right="43.19999999999936" w:firstLine="0"/>
        <w:jc w:val="left"/>
        <w:rPr>
          <w:sz w:val="21.98999786376953"/>
          <w:szCs w:val="21.98999786376953"/>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5. </w:t>
      </w:r>
      <w:r w:rsidDel="00000000" w:rsidR="00000000" w:rsidRPr="00000000">
        <w:rPr>
          <w:sz w:val="21.98999786376953"/>
          <w:szCs w:val="21.98999786376953"/>
          <w:rtl w:val="0"/>
        </w:rPr>
        <w:t xml:space="preserve">Operations Director </w:t>
      </w:r>
    </w:p>
    <w:p w:rsidR="00000000" w:rsidDel="00000000" w:rsidP="00000000" w:rsidRDefault="00000000" w:rsidRPr="00000000" w14:paraId="00000035">
      <w:pPr>
        <w:widowControl w:val="0"/>
        <w:spacing w:before="52.800000000000004" w:lineRule="auto"/>
        <w:ind w:left="1080" w:right="43.19999999999936" w:firstLine="0"/>
        <w:rPr>
          <w:sz w:val="21.98999786376953"/>
          <w:szCs w:val="21.98999786376953"/>
        </w:rPr>
      </w:pPr>
      <w:r w:rsidDel="00000000" w:rsidR="00000000" w:rsidRPr="00000000">
        <w:rPr>
          <w:sz w:val="21.98999786376953"/>
          <w:szCs w:val="21.98999786376953"/>
          <w:rtl w:val="0"/>
        </w:rPr>
        <w:t xml:space="preserve">a. The Technical Director shall be selected by the Board of Directors to serve a term of two (2) years.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0" w:right="43.19999999999936"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sz w:val="21.98999786376953"/>
          <w:szCs w:val="21.98999786376953"/>
          <w:rtl w:val="0"/>
        </w:rPr>
        <w:t xml:space="preserve">6.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Sports Directors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1080" w:right="268.8000000000011"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a. The Sports Directors shall be selected by the Board of Directors to serve a term of two (2) years.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0" w:right="268.8000000000011"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7. At Large Member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1080" w:right="67.20000000000027"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a. The At Large Members shall be selected by the Board of Directors to serve a term of one (1) year.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7.59999999999991"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Terms begin from the date the board votes to elect the new member to board. Individuals may serve con</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nuously on the Board of Directors for t</w:t>
      </w:r>
      <w:r w:rsidDel="00000000" w:rsidR="00000000" w:rsidRPr="00000000">
        <w:rPr>
          <w:sz w:val="21.98999786376953"/>
          <w:szCs w:val="21.98999786376953"/>
          <w:rtl w:val="0"/>
        </w:rPr>
        <w:t xml:space="preserve">hree</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w:t>
      </w:r>
      <w:r w:rsidDel="00000000" w:rsidR="00000000" w:rsidRPr="00000000">
        <w:rPr>
          <w:sz w:val="21.98999786376953"/>
          <w:szCs w:val="21.98999786376953"/>
          <w:rtl w:val="0"/>
        </w:rPr>
        <w:t xml:space="preserve">3</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terms. Thereafter, a member of the Board of Directors may be reelected following the procedures set forth in 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cle VI, Sec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3, above.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657.5999999999999"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5. Vacancies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In the event that any Director or Member cannot fulfill his or her full term, the Board of Directors, consistent with the procedures outlined in Sec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3 above shall elect a new Director or Member.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91.19999999999891"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6. Meetings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A majority of the members of the board shall cons</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tute a quorum. Except as otherwise required by law or specifically provided within these Bylaws, the vote of a majority of the members of the board present and en</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tled to vote at any mee ng at which a quorum is present shall be necessary for the transac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of business at the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422.4000000000001"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Any one (1) or more members of the board may 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cipate in a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of the Board by means of a telephone conference or similar communica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equipment allowing all persons </w:t>
      </w:r>
      <w:r w:rsidDel="00000000" w:rsidR="00000000" w:rsidRPr="00000000">
        <w:rPr>
          <w:sz w:val="21.98999786376953"/>
          <w:szCs w:val="21.98999786376953"/>
          <w:rtl w:val="0"/>
        </w:rPr>
        <w:t xml:space="preserve">participating</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in the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to hear each other at the same time. 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cipate </w:t>
      </w:r>
      <w:r w:rsidDel="00000000" w:rsidR="00000000" w:rsidRPr="00000000">
        <w:rPr>
          <w:sz w:val="21.98999786376953"/>
          <w:szCs w:val="21.98999786376953"/>
          <w:rtl w:val="0"/>
        </w:rPr>
        <w:t xml:space="preserve">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 by such means shall con</w:t>
      </w:r>
      <w:r w:rsidDel="00000000" w:rsidR="00000000" w:rsidRPr="00000000">
        <w:rPr>
          <w:sz w:val="21.98999786376953"/>
          <w:szCs w:val="21.98999786376953"/>
          <w:rtl w:val="0"/>
        </w:rPr>
        <w:t xml:space="preserve">sti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tute presence-in-person at a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292.7999999999997"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Any ac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required or </w:t>
      </w:r>
      <w:r w:rsidDel="00000000" w:rsidR="00000000" w:rsidRPr="00000000">
        <w:rPr>
          <w:sz w:val="21.98999786376953"/>
          <w:szCs w:val="21.98999786376953"/>
          <w:rtl w:val="0"/>
        </w:rPr>
        <w:t xml:space="preserve">permitted</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to be taken by the board may be taken without a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if all Directors consent in </w:t>
      </w:r>
      <w:r w:rsidDel="00000000" w:rsidR="00000000" w:rsidRPr="00000000">
        <w:rPr>
          <w:sz w:val="21.98999786376953"/>
          <w:szCs w:val="21.98999786376953"/>
          <w:rtl w:val="0"/>
        </w:rPr>
        <w:t xml:space="preserve">writing</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to the adopt</w:t>
      </w:r>
      <w:r w:rsidDel="00000000" w:rsidR="00000000" w:rsidRPr="00000000">
        <w:rPr>
          <w:sz w:val="21.98999786376953"/>
          <w:szCs w:val="21.98999786376953"/>
          <w:rtl w:val="0"/>
        </w:rPr>
        <w:t xml:space="preserve">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of a resolu</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authorizing the ac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The resolu</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and the written consents thereto by the Directors shall be filed with the minutes of the proceedings of the Board.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321.6000000000008"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No</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ce of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ngs must be given not less than seven (7) days in advance. No</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ce may be given by fax, email or mail and shall state the date, me and purpose of the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and shall state whether the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is an annual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a regular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or a special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28.80000000000109"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annual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of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which is required by law, shall be held in the first quarter of each fiscal year, which is from January 1 un</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l March 31.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244.80000000000018"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Regular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ngs of the Board shall be held in the second, third and fourth quarters of each fiscal year and may be held at a me</w:t>
      </w:r>
      <w:r w:rsidDel="00000000" w:rsidR="00000000" w:rsidRPr="00000000">
        <w:rPr>
          <w:sz w:val="21.98999786376953"/>
          <w:szCs w:val="21.98999786376953"/>
          <w:rtl w:val="0"/>
        </w:rPr>
        <w:t xml:space="preserve">eting</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and place designated by the </w:t>
      </w:r>
      <w:r w:rsidDel="00000000" w:rsidR="00000000" w:rsidRPr="00000000">
        <w:rPr>
          <w:sz w:val="21.98999786376953"/>
          <w:szCs w:val="21.98999786376953"/>
          <w:rtl w:val="0"/>
        </w:rPr>
        <w:t xml:space="preserve">Commissioner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Under emergency circumstances, any such dates may be changed by the</w:t>
      </w:r>
      <w:r w:rsidDel="00000000" w:rsidR="00000000" w:rsidRPr="00000000">
        <w:rPr>
          <w:sz w:val="21.98999786376953"/>
          <w:szCs w:val="21.98999786376953"/>
          <w:rtl w:val="0"/>
        </w:rPr>
        <w:t xml:space="preserve"> Commissioner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with reasonable no</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ce to members of the board.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638.4000000000003"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Special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ngs of the Board may be called at any time by the </w:t>
      </w:r>
      <w:r w:rsidDel="00000000" w:rsidR="00000000" w:rsidRPr="00000000">
        <w:rPr>
          <w:sz w:val="21.98999786376953"/>
          <w:szCs w:val="21.98999786376953"/>
          <w:rtl w:val="0"/>
        </w:rPr>
        <w:t xml:space="preserve">Commissioner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or by the majority of the members of the board.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628.8"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A member’s a</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endance a</w:t>
      </w:r>
      <w:r w:rsidDel="00000000" w:rsidR="00000000" w:rsidRPr="00000000">
        <w:rPr>
          <w:sz w:val="21.98999786376953"/>
          <w:szCs w:val="21.98999786376953"/>
          <w:rtl w:val="0"/>
        </w:rPr>
        <w:t xml:space="preserve">nd/</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or 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in any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shall cons</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tute waiver of no</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ce of such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unless the member objects to the sufficiency of no</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ce promptly upon his arrival at the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and does not thereafter vote or assent to ac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taken at the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278.3999999999992"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Minutes shall be taken to record the ac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at each Board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No later than the date of the next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a draft of the previous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ng’s minutes shall be circulated to all members of the board, reviewed and approved by the Board.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1680"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7. Procedure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“Roberts’ Rules of Order Newly Revised” shall be the procedural rules for all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ngs.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259.1999999999999" w:line="276" w:lineRule="auto"/>
        <w:ind w:left="0" w:right="105.5999999999994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8. General Board Authority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Board may issue such other rules, regula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policies, procedures, processes, or systems or as may from me to me supplement or implement these Bylaws. However, any amendments to these Bylaws may only be made in accordance with 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cle XII.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172.79999999999973"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9. Board Compensation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Board members shall receive no compensa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for their service on the Board and shall serve as volunteers. Board members may be reimbursed for ordinary and necessary expenses incurred in connec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with their service to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provided such expenses are approved by the Board of Directors.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451.1999999999989"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1</w:t>
      </w:r>
      <w:r w:rsidDel="00000000" w:rsidR="00000000" w:rsidRPr="00000000">
        <w:rPr>
          <w:b w:val="1"/>
          <w:sz w:val="21.98999786376953"/>
          <w:szCs w:val="21.98999786376953"/>
          <w:rtl w:val="0"/>
        </w:rPr>
        <w:t xml:space="preserve">0</w:t>
      </w: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 Duties of the </w:t>
      </w:r>
      <w:r w:rsidDel="00000000" w:rsidR="00000000" w:rsidRPr="00000000">
        <w:rPr>
          <w:b w:val="1"/>
          <w:sz w:val="21.98999786376953"/>
          <w:szCs w:val="21.98999786376953"/>
          <w:rtl w:val="0"/>
        </w:rPr>
        <w:t xml:space="preserve">Commissioner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w:t>
      </w:r>
      <w:r w:rsidDel="00000000" w:rsidR="00000000" w:rsidRPr="00000000">
        <w:rPr>
          <w:sz w:val="21.98999786376953"/>
          <w:szCs w:val="21.98999786376953"/>
          <w:rtl w:val="0"/>
        </w:rPr>
        <w:t xml:space="preserve">Commissioner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shall represent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in an official capacity where appropriate. The </w:t>
      </w:r>
      <w:r w:rsidDel="00000000" w:rsidR="00000000" w:rsidRPr="00000000">
        <w:rPr>
          <w:sz w:val="21.98999786376953"/>
          <w:szCs w:val="21.98999786376953"/>
          <w:rtl w:val="0"/>
        </w:rPr>
        <w:t xml:space="preserve">Commissioner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shall with the conse</w:t>
      </w:r>
      <w:r w:rsidDel="00000000" w:rsidR="00000000" w:rsidRPr="00000000">
        <w:rPr>
          <w:sz w:val="21.98999786376953"/>
          <w:szCs w:val="21.98999786376953"/>
          <w:rtl w:val="0"/>
        </w:rPr>
        <w:t xml:space="preserve">nt of the Board of Directors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serve as the official legal representa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 of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and shall execute all contracts, permits, and other documents with legal significance. The </w:t>
      </w:r>
      <w:r w:rsidDel="00000000" w:rsidR="00000000" w:rsidRPr="00000000">
        <w:rPr>
          <w:sz w:val="21.98999786376953"/>
          <w:szCs w:val="21.98999786376953"/>
          <w:rtl w:val="0"/>
        </w:rPr>
        <w:t xml:space="preserve">Commissioner and the Treasurer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shall be the only Director with the authority to transact business on behalf of and bind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1310.3999999999996"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w:t>
      </w:r>
      <w:r w:rsidDel="00000000" w:rsidR="00000000" w:rsidRPr="00000000">
        <w:rPr>
          <w:sz w:val="21.98999786376953"/>
          <w:szCs w:val="21.98999786376953"/>
          <w:rtl w:val="0"/>
        </w:rPr>
        <w:t xml:space="preserve">Commissioner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shall be responsible for carrying out the policies and direc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ves of the Board.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19.200000000000728"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w:t>
      </w:r>
      <w:r w:rsidDel="00000000" w:rsidR="00000000" w:rsidRPr="00000000">
        <w:rPr>
          <w:sz w:val="21.98999786376953"/>
          <w:szCs w:val="21.98999786376953"/>
          <w:rtl w:val="0"/>
        </w:rPr>
        <w:t xml:space="preserve"> Commissioner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shall preside at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ngs of the Board of Directors and shall perform such du</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es as usually pertain to the chief execu</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 officer of a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together with such </w:t>
      </w:r>
      <w:r w:rsidDel="00000000" w:rsidR="00000000" w:rsidRPr="00000000">
        <w:rPr>
          <w:sz w:val="21.98999786376953"/>
          <w:szCs w:val="21.98999786376953"/>
          <w:rtl w:val="0"/>
        </w:rPr>
        <w:t xml:space="preserve">additional</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du</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es as the Board of Directors may assign.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326.400000000001"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Should the </w:t>
      </w:r>
      <w:r w:rsidDel="00000000" w:rsidR="00000000" w:rsidRPr="00000000">
        <w:rPr>
          <w:sz w:val="21.98999786376953"/>
          <w:szCs w:val="21.98999786376953"/>
          <w:rtl w:val="0"/>
        </w:rPr>
        <w:t xml:space="preserve">Commissioner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be unable to fulfill the du</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es of the office for any reason, the </w:t>
      </w:r>
      <w:r w:rsidDel="00000000" w:rsidR="00000000" w:rsidRPr="00000000">
        <w:rPr>
          <w:sz w:val="21.98999786376953"/>
          <w:szCs w:val="21.98999786376953"/>
          <w:rtl w:val="0"/>
        </w:rPr>
        <w:t xml:space="preserve">Treasurer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of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shall assume the du</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es of the office un</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l such time as a new </w:t>
      </w:r>
      <w:r w:rsidDel="00000000" w:rsidR="00000000" w:rsidRPr="00000000">
        <w:rPr>
          <w:sz w:val="21.98999786376953"/>
          <w:szCs w:val="21.98999786376953"/>
          <w:rtl w:val="0"/>
        </w:rPr>
        <w:t xml:space="preserve">Commissioner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may be chosen in accordance with these Bylaws.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969.6000000000004"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12. Duties of the Treasurer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Treasurer shall be responsible for managing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bank accounts, receipts and disbursements, and for keeping complete and accurate records thereof.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335.9999999999991"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Treasurer shall be responsible for </w:t>
      </w:r>
      <w:r w:rsidDel="00000000" w:rsidR="00000000" w:rsidRPr="00000000">
        <w:rPr>
          <w:sz w:val="21.98999786376953"/>
          <w:szCs w:val="21.98999786376953"/>
          <w:rtl w:val="0"/>
        </w:rPr>
        <w:t xml:space="preserve">assisting</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the Treasurer Stonewall Sports, Inc (also referred to as the na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onal board) in providing any document</w:t>
      </w:r>
      <w:r w:rsidDel="00000000" w:rsidR="00000000" w:rsidRPr="00000000">
        <w:rPr>
          <w:sz w:val="21.98999786376953"/>
          <w:szCs w:val="21.98999786376953"/>
          <w:rtl w:val="0"/>
        </w:rPr>
        <w:t xml:space="preserve">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on necessary for filing of the IRS 990.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259.1999999999999" w:line="276" w:lineRule="auto"/>
        <w:ind w:left="0" w:right="326.400000000001"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Treasurer will make disbursements to charitable organiza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upon direc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of the Board. The Treasurer shall be responsible for preparing an annual financial statement of the Corpora on and shall issue other financial reports to Board members as requested by the Board.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86.400000000001"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Treasurer shall be responsible for leading all sponsorship efforts for each sport working with the other Directors of the Corpora on. The Treasurer shall work with the Director of Opera ons in assessing the budget and sponsorship needs of each sport.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9.600000000000364"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13. Duties of the Communications Director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Communica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Director shall be responsible for upda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and monitoring the web site, for maintaining social media </w:t>
      </w:r>
      <w:r w:rsidDel="00000000" w:rsidR="00000000" w:rsidRPr="00000000">
        <w:rPr>
          <w:sz w:val="21.98999786376953"/>
          <w:szCs w:val="21.98999786376953"/>
          <w:rtl w:val="0"/>
        </w:rPr>
        <w:t xml:space="preserve">properties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and for assuring the current registra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of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domain name(s).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235.19999999999982"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Communica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Director shall be responsible for maintaining the overall contact list of Registered 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cipants and Informa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onal 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cipants.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393.599999999999"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Communica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Director shall seek earned media </w:t>
      </w:r>
      <w:r w:rsidDel="00000000" w:rsidR="00000000" w:rsidRPr="00000000">
        <w:rPr>
          <w:sz w:val="21.98999786376953"/>
          <w:szCs w:val="21.98999786376953"/>
          <w:rtl w:val="0"/>
        </w:rPr>
        <w:t xml:space="preserve">opportunities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to promote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its members and its special events.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715.1999999999998"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Communica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Director shall be available as a resource to assist each Sports Leagues in the performance of its communica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func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19.200000000000728"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14. Duties of the </w:t>
      </w:r>
      <w:r w:rsidDel="00000000" w:rsidR="00000000" w:rsidRPr="00000000">
        <w:rPr>
          <w:b w:val="1"/>
          <w:sz w:val="21.98999786376953"/>
          <w:szCs w:val="21.98999786376953"/>
          <w:rtl w:val="0"/>
        </w:rPr>
        <w:t xml:space="preserve">Operations Director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w:t>
      </w:r>
      <w:r w:rsidDel="00000000" w:rsidR="00000000" w:rsidRPr="00000000">
        <w:rPr>
          <w:sz w:val="21.98999786376953"/>
          <w:szCs w:val="21.98999786376953"/>
          <w:rtl w:val="0"/>
        </w:rPr>
        <w:t xml:space="preserve">operations Director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shall coordinate the </w:t>
      </w:r>
      <w:r w:rsidDel="00000000" w:rsidR="00000000" w:rsidRPr="00000000">
        <w:rPr>
          <w:sz w:val="21.98999786376953"/>
          <w:szCs w:val="21.98999786376953"/>
          <w:rtl w:val="0"/>
        </w:rPr>
        <w:t xml:space="preserve">registration</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process. The </w:t>
      </w:r>
      <w:r w:rsidDel="00000000" w:rsidR="00000000" w:rsidRPr="00000000">
        <w:rPr>
          <w:sz w:val="21.98999786376953"/>
          <w:szCs w:val="21.98999786376953"/>
          <w:rtl w:val="0"/>
        </w:rPr>
        <w:t xml:space="preserve">Operations Director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shall also secure and maintain the necessary equipment for each field or court and compe</w:t>
      </w:r>
      <w:r w:rsidDel="00000000" w:rsidR="00000000" w:rsidRPr="00000000">
        <w:rPr>
          <w:sz w:val="21.98999786376953"/>
          <w:szCs w:val="21.98999786376953"/>
          <w:rtl w:val="0"/>
        </w:rPr>
        <w:t xml:space="preserve">titi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561.5999999999997"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w:t>
      </w:r>
      <w:r w:rsidDel="00000000" w:rsidR="00000000" w:rsidRPr="00000000">
        <w:rPr>
          <w:sz w:val="21.98999786376953"/>
          <w:szCs w:val="21.98999786376953"/>
          <w:rtl w:val="0"/>
        </w:rPr>
        <w:t xml:space="preserve">Operations Director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in conjunc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with the Sports Directors, umpires and referees for each sport, shall publish scores and team rankings and shall be responsible for the overall </w:t>
      </w:r>
      <w:r w:rsidDel="00000000" w:rsidR="00000000" w:rsidRPr="00000000">
        <w:rPr>
          <w:sz w:val="21.98999786376953"/>
          <w:szCs w:val="21.98999786376953"/>
          <w:rtl w:val="0"/>
        </w:rPr>
        <w:t xml:space="preserve">competition</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schedule of each Sports League.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1003.200000000000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w:t>
      </w:r>
      <w:r w:rsidDel="00000000" w:rsidR="00000000" w:rsidRPr="00000000">
        <w:rPr>
          <w:sz w:val="21.98999786376953"/>
          <w:szCs w:val="21.98999786376953"/>
          <w:rtl w:val="0"/>
        </w:rPr>
        <w:t xml:space="preserve">Operations Director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shall publish all rules, captain’s books, or other league </w:t>
      </w:r>
      <w:r w:rsidDel="00000000" w:rsidR="00000000" w:rsidRPr="00000000">
        <w:rPr>
          <w:sz w:val="21.98999786376953"/>
          <w:szCs w:val="21.98999786376953"/>
          <w:rtl w:val="0"/>
        </w:rPr>
        <w:t xml:space="preserve">competition</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documents for each sport.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52.79999999999973"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w:t>
      </w:r>
      <w:r w:rsidDel="00000000" w:rsidR="00000000" w:rsidRPr="00000000">
        <w:rPr>
          <w:sz w:val="21.98999786376953"/>
          <w:szCs w:val="21.98999786376953"/>
          <w:rtl w:val="0"/>
        </w:rPr>
        <w:t xml:space="preserve">Operations Director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shall also be responsible for reserving all </w:t>
      </w:r>
      <w:r w:rsidDel="00000000" w:rsidR="00000000" w:rsidRPr="00000000">
        <w:rPr>
          <w:sz w:val="21.98999786376953"/>
          <w:szCs w:val="21.98999786376953"/>
          <w:rtl w:val="0"/>
        </w:rPr>
        <w:t xml:space="preserve">competition</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fields, gyms, courts and any other venue needed for each sport each season.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268.8000000000011"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w:t>
      </w:r>
      <w:r w:rsidDel="00000000" w:rsidR="00000000" w:rsidRPr="00000000">
        <w:rPr>
          <w:sz w:val="21.98999786376953"/>
          <w:szCs w:val="21.98999786376953"/>
          <w:rtl w:val="0"/>
        </w:rPr>
        <w:t xml:space="preserve">Operations Director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shall be responsible for securing all </w:t>
      </w:r>
      <w:r w:rsidDel="00000000" w:rsidR="00000000" w:rsidRPr="00000000">
        <w:rPr>
          <w:sz w:val="21.98999786376953"/>
          <w:szCs w:val="21.98999786376953"/>
          <w:rtl w:val="0"/>
        </w:rPr>
        <w:t xml:space="preserve">participant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recogni</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items, including trophies, medals, ribbons or any other item for each season.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432.0000000000004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15. Duties of the Events Director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Events Director shall be responsible for organizing events to encourage social interac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among members and facilitate charitable fundraising.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451.1999999999989"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Events Director shall be responsible for organizing events to support the Sports Leagues, including but not limited to tournaments and social mixers.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1127.999999999999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Events Director shall be available as a resource to assist each Sport League in the organiza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and implementa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of its events.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81.60000000000082"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16. Duties of the Sports Directors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Sports League Directors shall oversee the day-to-day opera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of their assigned sports league(s). The Sports League Director shall be the final authority on the rules of said sport and shall be responsible for upda ng the rules for the Sports League and shall serve the arbiter of any disputes rela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to the implementa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of the rules.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412.7999999999997"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Each Sports League Director shall be responsible for iden</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fying, recrui</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selec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and training referees and umpires for the Sports League each season. The Sports League Director shall determine field safety for each game and shall establish a protocol for play in inclement weather.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115.19999999999982"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b w:val="1"/>
          <w:sz w:val="21.98999786376953"/>
          <w:szCs w:val="21.98999786376953"/>
          <w:rtl w:val="0"/>
        </w:rPr>
        <w:t xml:space="preserve">ARTICLE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VII—</w:t>
      </w:r>
      <w:r w:rsidDel="00000000" w:rsidR="00000000" w:rsidRPr="00000000">
        <w:rPr>
          <w:b w:val="1"/>
          <w:sz w:val="21.98999786376953"/>
          <w:szCs w:val="21.98999786376953"/>
          <w:rtl w:val="0"/>
        </w:rPr>
        <w:t xml:space="preserve">COMMITTEES</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OF THE </w:t>
      </w:r>
      <w:r w:rsidDel="00000000" w:rsidR="00000000" w:rsidRPr="00000000">
        <w:rPr>
          <w:b w:val="1"/>
          <w:sz w:val="21.98999786376953"/>
          <w:szCs w:val="21.98999786376953"/>
          <w:rtl w:val="0"/>
        </w:rPr>
        <w:t xml:space="preserve">CORPORATION</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1. Executive Committee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(a) The Board shall have an Execu</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 </w:t>
      </w:r>
      <w:r w:rsidDel="00000000" w:rsidR="00000000" w:rsidRPr="00000000">
        <w:rPr>
          <w:sz w:val="21.98999786376953"/>
          <w:szCs w:val="21.98999786376953"/>
          <w:rtl w:val="0"/>
        </w:rPr>
        <w:t xml:space="preserve">Committee</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comprised of the </w:t>
      </w:r>
      <w:r w:rsidDel="00000000" w:rsidR="00000000" w:rsidRPr="00000000">
        <w:rPr>
          <w:sz w:val="21.98999786376953"/>
          <w:szCs w:val="21.98999786376953"/>
          <w:rtl w:val="0"/>
        </w:rPr>
        <w:t xml:space="preserve">Commissioner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w:t>
      </w:r>
      <w:r w:rsidDel="00000000" w:rsidR="00000000" w:rsidRPr="00000000">
        <w:rPr>
          <w:sz w:val="21.98999786376953"/>
          <w:szCs w:val="21.98999786376953"/>
          <w:rtl w:val="0"/>
        </w:rPr>
        <w:t xml:space="preserve">Treasurer, Events Direct, Communications Director, and Operations Director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The Execu</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may invite other 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cipants and consultants to 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cipate in Execu</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ngs, though they shall have no vote.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28.80000000000109"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(b) The Execu</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shall meet from time to time as called by the </w:t>
      </w:r>
      <w:r w:rsidDel="00000000" w:rsidR="00000000" w:rsidRPr="00000000">
        <w:rPr>
          <w:sz w:val="21.98999786376953"/>
          <w:szCs w:val="21.98999786376953"/>
          <w:rtl w:val="0"/>
        </w:rPr>
        <w:t xml:space="preserve">Commissioner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and shall have the authority to act on all opera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onal ma</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ers and all time-</w:t>
      </w:r>
      <w:r w:rsidDel="00000000" w:rsidR="00000000" w:rsidRPr="00000000">
        <w:rPr>
          <w:sz w:val="21.98999786376953"/>
          <w:szCs w:val="21.98999786376953"/>
          <w:rtl w:val="0"/>
        </w:rPr>
        <w:t xml:space="preserve">sensitive</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policy ma</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ers between Board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ngs. Minutes of Execu</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ngs must be provided to all Board members at or before the next regular Board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609.6000000000004"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 All ac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taken by the Execu</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shall be reviewed by the Board at its next regular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and once they are so reviewed, shall be presumed 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fied by the Board unless it resolves otherwise.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91.19999999999891"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(d) Notwithstanding anything herein to the contrary, the Execu</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shall have no authority to amend the bylaws, elect or terminate Board members, purchase or sell property, or dissolve the organiza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33.599999999999"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2. Committees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w:t>
      </w:r>
      <w:r w:rsidDel="00000000" w:rsidR="00000000" w:rsidRPr="00000000">
        <w:rPr>
          <w:sz w:val="21.98999786376953"/>
          <w:szCs w:val="21.98999786376953"/>
          <w:rtl w:val="0"/>
        </w:rPr>
        <w:t xml:space="preserve">Board</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may appoint </w:t>
      </w:r>
      <w:r w:rsidDel="00000000" w:rsidR="00000000" w:rsidRPr="00000000">
        <w:rPr>
          <w:rFonts w:ascii="Arial" w:cs="Arial" w:eastAsia="Arial" w:hAnsi="Arial"/>
          <w:b w:val="0"/>
          <w:i w:val="1"/>
          <w:smallCaps w:val="0"/>
          <w:strike w:val="0"/>
          <w:color w:val="000000"/>
          <w:sz w:val="21.98999786376953"/>
          <w:szCs w:val="21.98999786376953"/>
          <w:u w:val="none"/>
          <w:shd w:fill="auto" w:val="clear"/>
          <w:vertAlign w:val="baseline"/>
          <w:rtl w:val="0"/>
        </w:rPr>
        <w:t xml:space="preserve">ad hoc </w:t>
      </w:r>
      <w:r w:rsidDel="00000000" w:rsidR="00000000" w:rsidRPr="00000000">
        <w:rPr>
          <w:sz w:val="21.98999786376953"/>
          <w:szCs w:val="21.98999786376953"/>
          <w:rtl w:val="0"/>
        </w:rPr>
        <w:t xml:space="preserve">committees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from time to time as the </w:t>
      </w:r>
      <w:r w:rsidDel="00000000" w:rsidR="00000000" w:rsidRPr="00000000">
        <w:rPr>
          <w:sz w:val="21.98999786376953"/>
          <w:szCs w:val="21.98999786376953"/>
          <w:rtl w:val="0"/>
        </w:rPr>
        <w:t xml:space="preserve">Board</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determines are necessary The resolution on authorizing any such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shall set forth its du</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es, its term and its members, all of whom must be Registered 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cipants of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pursuant to 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cle V, Sec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2. Each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shall have at least one member of the board as a member. Such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ees shall not be a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of the Board and shall not exercise any of the powers of the Board.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95.99999999999909"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3. Committee Meetings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ngs of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ees shall be held upon reasonable no</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ce at such time and place as shall be fixed by the </w:t>
      </w:r>
      <w:r w:rsidDel="00000000" w:rsidR="00000000" w:rsidRPr="00000000">
        <w:rPr>
          <w:sz w:val="21.98999786376953"/>
          <w:szCs w:val="21.98999786376953"/>
          <w:rtl w:val="0"/>
        </w:rPr>
        <w:t xml:space="preserve">Commissioner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or the chair of the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or by vote of a majority of all the members of the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187.20000000000027" w:firstLine="0"/>
        <w:jc w:val="left"/>
        <w:rPr>
          <w:sz w:val="21.98999786376953"/>
          <w:szCs w:val="21.98999786376953"/>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4. Quorum and Manner of Acting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A majority of all the members of a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shall cons</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tute a quorum for the </w:t>
      </w:r>
      <w:r w:rsidDel="00000000" w:rsidR="00000000" w:rsidRPr="00000000">
        <w:rPr>
          <w:sz w:val="21.98999786376953"/>
          <w:szCs w:val="21.98999786376953"/>
          <w:rtl w:val="0"/>
        </w:rPr>
        <w:t xml:space="preserve">transaction</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of business and the vote of a majority of the members of the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present shall be the act of the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w:t>
      </w: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187.20000000000027" w:firstLine="0"/>
        <w:jc w:val="left"/>
        <w:rPr>
          <w:sz w:val="21.98999786376953"/>
          <w:szCs w:val="21.98999786376953"/>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187.20000000000027" w:firstLine="0"/>
        <w:jc w:val="left"/>
        <w:rPr>
          <w:sz w:val="21.98999786376953"/>
          <w:szCs w:val="21.98999786376953"/>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34.4000000000005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b w:val="1"/>
          <w:sz w:val="21.98999786376953"/>
          <w:szCs w:val="21.98999786376953"/>
          <w:rtl w:val="0"/>
        </w:rPr>
        <w:t xml:space="preserve">ARTICLE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VIII—</w:t>
      </w:r>
      <w:r w:rsidDel="00000000" w:rsidR="00000000" w:rsidRPr="00000000">
        <w:rPr>
          <w:b w:val="1"/>
          <w:sz w:val="21.98999786376953"/>
          <w:szCs w:val="21.98999786376953"/>
          <w:rtl w:val="0"/>
        </w:rPr>
        <w:t xml:space="preserve">REMOVAL</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FROM </w:t>
      </w:r>
      <w:r w:rsidDel="00000000" w:rsidR="00000000" w:rsidRPr="00000000">
        <w:rPr>
          <w:b w:val="1"/>
          <w:sz w:val="21.98999786376953"/>
          <w:szCs w:val="21.98999786376953"/>
          <w:rtl w:val="0"/>
        </w:rPr>
        <w:t xml:space="preserve">PARTICIPATION</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OR </w:t>
      </w:r>
      <w:r w:rsidDel="00000000" w:rsidR="00000000" w:rsidRPr="00000000">
        <w:rPr>
          <w:b w:val="1"/>
          <w:sz w:val="21.98999786376953"/>
          <w:szCs w:val="21.98999786376953"/>
          <w:rtl w:val="0"/>
        </w:rPr>
        <w:t xml:space="preserve">OFFICE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1. Reasons for Removal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Any member of the board may be removed from office with or without cause. “Cause” for the purposes of this sec on shall include, but shall not be limited to: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4488"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A viola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of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Code of Ethics;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403.19999999999936"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A refusal or failure to carry out one or more of the direc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ves of the Board;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60" w:right="1583.9999999999998"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A failure to perform the du</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es or discharge the </w:t>
      </w:r>
      <w:r w:rsidDel="00000000" w:rsidR="00000000" w:rsidRPr="00000000">
        <w:rPr>
          <w:sz w:val="21.98999786376953"/>
          <w:szCs w:val="21.98999786376953"/>
          <w:rtl w:val="0"/>
        </w:rPr>
        <w:t xml:space="preserve">responsibilities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of a Director; or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4377.6"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Ac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in a manner to discredit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187.20000000000027"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2. Procedure for Removal of a Board Member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In the event allega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are made against a member of the board, which if true, would cons</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tute cause for removal of that member under Sec</w:t>
      </w:r>
      <w:r w:rsidDel="00000000" w:rsidR="00000000" w:rsidRPr="00000000">
        <w:rPr>
          <w:sz w:val="21.98999786376953"/>
          <w:szCs w:val="21.98999786376953"/>
          <w:rtl w:val="0"/>
        </w:rPr>
        <w:t xml:space="preserve">tion</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on 1, the Board shall proceed as follows: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254.4000000000005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1. The </w:t>
      </w:r>
      <w:r w:rsidDel="00000000" w:rsidR="00000000" w:rsidRPr="00000000">
        <w:rPr>
          <w:sz w:val="21.98999786376953"/>
          <w:szCs w:val="21.98999786376953"/>
          <w:rtl w:val="0"/>
        </w:rPr>
        <w:t xml:space="preserve">Board</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shall appoint an inves</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ga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comprised of three (3) members of the board and the General Counsel for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to gather and review the evidence. The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shall make a wri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en report and recommenda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to the Board no greater than thirty (30) days from its appointment.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254.4000000000005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2. The inves</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ga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 report shall be furnished to the member charged who shall have not longer than fourteen (14) days me to respond to the report in wri</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254.4000000000005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3. The Board shall then consider all credible evidence contained in the inves</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ga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report as well as the wri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en response of the member charged.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254.4000000000005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4. In order to vote for removal, a Board member must be convinced by a preponderance of the evidence presented that the allega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are true.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254.4000000000005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5. A two-thirds vote of the Board, </w:t>
      </w:r>
      <w:r w:rsidDel="00000000" w:rsidR="00000000" w:rsidRPr="00000000">
        <w:rPr>
          <w:sz w:val="21.98999786376953"/>
          <w:szCs w:val="21.98999786376953"/>
          <w:rtl w:val="0"/>
        </w:rPr>
        <w:t xml:space="preserve">sitting</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in session at a regular or special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shall be required for removal. Removal proceedings shall be expedited.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254.4000000000005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6. The regular or special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must be held within four (4) weeks me of the receipt of the wri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en report from the inves</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ga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 commi</w:t>
      </w:r>
      <w:r w:rsidDel="00000000" w:rsidR="00000000" w:rsidRPr="00000000">
        <w:rPr>
          <w:sz w:val="21.98999786376953"/>
          <w:szCs w:val="21.98999786376953"/>
          <w:rtl w:val="0"/>
        </w:rPr>
        <w:t xml:space="preserve">tte</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763.2000000000005"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3. Procedure for Removal of the </w:t>
      </w:r>
      <w:r w:rsidDel="00000000" w:rsidR="00000000" w:rsidRPr="00000000">
        <w:rPr>
          <w:b w:val="1"/>
          <w:sz w:val="21.98999786376953"/>
          <w:szCs w:val="21.98999786376953"/>
          <w:rtl w:val="0"/>
        </w:rPr>
        <w:t xml:space="preserve">Commissioner</w:t>
      </w: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In the event allega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are made against the </w:t>
      </w:r>
      <w:r w:rsidDel="00000000" w:rsidR="00000000" w:rsidRPr="00000000">
        <w:rPr>
          <w:sz w:val="21.98999786376953"/>
          <w:szCs w:val="21.98999786376953"/>
          <w:rtl w:val="0"/>
        </w:rPr>
        <w:t xml:space="preserve">Commissioner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which if true, would cons</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tute cause for removal of the </w:t>
      </w:r>
      <w:r w:rsidDel="00000000" w:rsidR="00000000" w:rsidRPr="00000000">
        <w:rPr>
          <w:sz w:val="21.98999786376953"/>
          <w:szCs w:val="21.98999786376953"/>
          <w:rtl w:val="0"/>
        </w:rPr>
        <w:t xml:space="preserve">Commissioner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under Sec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1, the Board shall proceed as follows: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360" w:right="580.8000000000004"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1. The </w:t>
      </w:r>
      <w:r w:rsidDel="00000000" w:rsidR="00000000" w:rsidRPr="00000000">
        <w:rPr>
          <w:sz w:val="21.98999786376953"/>
          <w:szCs w:val="21.98999786376953"/>
          <w:rtl w:val="0"/>
        </w:rPr>
        <w:t xml:space="preserve">Treasurer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shall appoint an inves</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ga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comprised of three (3)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316.80000000000064"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members of the board and the General Counsel for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to gather and review the evidence. The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shall make a wri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en report and recommenda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to the Board no greater than 45 days from its appointment.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316.80000000000064"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2. The inves</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ga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 report shall be furnished to the </w:t>
      </w:r>
      <w:r w:rsidDel="00000000" w:rsidR="00000000" w:rsidRPr="00000000">
        <w:rPr>
          <w:sz w:val="21.98999786376953"/>
          <w:szCs w:val="21.98999786376953"/>
          <w:rtl w:val="0"/>
        </w:rPr>
        <w:t xml:space="preserve">Commissioner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who shall have not longer than fourteen (14) days me to respond to the report in </w:t>
      </w:r>
      <w:r w:rsidDel="00000000" w:rsidR="00000000" w:rsidRPr="00000000">
        <w:rPr>
          <w:sz w:val="21.98999786376953"/>
          <w:szCs w:val="21.98999786376953"/>
          <w:rtl w:val="0"/>
        </w:rPr>
        <w:t xml:space="preserve">writing</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316.80000000000064"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3. The Board shall then consider all credible evidence contained in the inves</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ga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report as well as the wri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en response of the </w:t>
      </w:r>
      <w:r w:rsidDel="00000000" w:rsidR="00000000" w:rsidRPr="00000000">
        <w:rPr>
          <w:sz w:val="21.98999786376953"/>
          <w:szCs w:val="21.98999786376953"/>
          <w:rtl w:val="0"/>
        </w:rPr>
        <w:t xml:space="preserve">Commissioner</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316.80000000000064"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4. In order to vote for removal, a Board member must be convinced by a preponderance of the evidence presented that the allega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are true.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316.80000000000064"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5. A two-thirds vote of the Board, si</w:t>
      </w:r>
      <w:r w:rsidDel="00000000" w:rsidR="00000000" w:rsidRPr="00000000">
        <w:rPr>
          <w:sz w:val="21.98999786376953"/>
          <w:szCs w:val="21.98999786376953"/>
          <w:rtl w:val="0"/>
        </w:rPr>
        <w:t xml:space="preserve">tti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in session at a regular or special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shall be required for removal. Removal proceedings shall be expedited.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316.80000000000064"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6. The regular or special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must be held within four (4) weeks me of the receipt of the wri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en report from the inves</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ga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 commi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ee.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720"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4. Other Removals and Terminations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Board may establish rules and procedures from time to time for the removal or separa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of Registered Par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cipants. The Board shall establish such rules and procedures with guidance from the General Counsel for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14.400000000000546"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ARTICLE IX – </w:t>
      </w:r>
      <w:r w:rsidDel="00000000" w:rsidR="00000000" w:rsidRPr="00000000">
        <w:rPr>
          <w:b w:val="1"/>
          <w:sz w:val="21.98999786376953"/>
          <w:szCs w:val="21.98999786376953"/>
          <w:rtl w:val="0"/>
        </w:rPr>
        <w:t xml:space="preserve">INDEMNIFICATION</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AND </w:t>
      </w:r>
      <w:r w:rsidDel="00000000" w:rsidR="00000000" w:rsidRPr="00000000">
        <w:rPr>
          <w:b w:val="1"/>
          <w:sz w:val="21.98999786376953"/>
          <w:szCs w:val="21.98999786376953"/>
          <w:rtl w:val="0"/>
        </w:rPr>
        <w:t xml:space="preserve">INSURANCE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1. Authorized Indemnification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Unless prohibited by law,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shall indemnify any Director or officer, any former Director or officer, any person who served at its request as a director, office, partner, trustee, employee or agent of another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partnership, joint venture, trust, employee benefit plan or other en</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ty, and may, by resolu</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of the Board, indemnify any employee to the fullest extent allowed under the Act as may be amended.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268.8000000000011"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2. Reimbursement and Advancement of Expenses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Amounts paid in indemnifica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of expenses and </w:t>
      </w:r>
      <w:r w:rsidDel="00000000" w:rsidR="00000000" w:rsidRPr="00000000">
        <w:rPr>
          <w:sz w:val="21.98999786376953"/>
          <w:szCs w:val="21.98999786376953"/>
          <w:rtl w:val="0"/>
        </w:rPr>
        <w:t xml:space="preserve">liabilities</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may include, but shall not be limited to, counsel fees and other fees, costs and disbursements; and judgments, fines, and penal es against and amounts paid in se</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lement by, such Director, office, or employee.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19.200000000000728"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may advance expenses to, or where appropriate may itself, at its own expense, undertake the defense of any Director, officer, or employee; provided, however, that such Director, Office or employee shall provide a wri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en affirma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sta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 that the individual (a) acted in good faith; (b) reasonably believed that his official conduct was in the bests interest of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or in all other cases, that the conduct was at least not opposed to the best interests of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(c) in ma</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ers involving criminal proceeding, has no reasonable cause to believe his conduct was unlawful. The termina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of a proceeding by judgment, order, </w:t>
      </w:r>
      <w:r w:rsidDel="00000000" w:rsidR="00000000" w:rsidRPr="00000000">
        <w:rPr>
          <w:sz w:val="21.98999786376953"/>
          <w:szCs w:val="21.98999786376953"/>
          <w:rtl w:val="0"/>
        </w:rPr>
        <w:t xml:space="preserve">settlement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or convic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or upon a plea of nolo contendere or its equivalent, shall not, of itself, be determina ve that the person did not meet the relevant standard of conduct. Such individual shall also provide a wri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en undertaking, in the form of an unlimited general obliga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to repay such amount if the individual is ul</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mately found not to be en</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tled to indemnifica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or where indemnifica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is granted, to the extent the expenses so advanced or reimbursed exceed the amount to which the individual is en</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tled.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38.39999999999918"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3. Insurance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Board may authorize the purchase of insurance on behalf of any Director, officer, employee, or other agent against any liability asserted against or incurred by them which arises out of such person’s status as a Director, officer, employee, or other agent against any liability asserted against or incurred by them which arises out of such person’s status as a Director, officer, employee, or agent or out of acts taken in such capacity, whether or not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would have the power to indemnify the person against that liability under law, and such insurance may cover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itself with respect to the foregoing.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67.20000000000027"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4. </w:t>
      </w:r>
      <w:r w:rsidDel="00000000" w:rsidR="00000000" w:rsidRPr="00000000">
        <w:rPr>
          <w:b w:val="1"/>
          <w:sz w:val="21.98999786376953"/>
          <w:szCs w:val="21.98999786376953"/>
          <w:rtl w:val="0"/>
        </w:rPr>
        <w:t xml:space="preserve">Non Exclusive</w:t>
      </w: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 Rights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indemnifica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provided by this 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cle shall not be deemed exclusive of any other rights to which such Director, officer, or employee may be en</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tled under any statute, agreement vote of the Board, or otherwise and shall not restrict the power of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to make any indemnifica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permi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ed by law.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177.5999999999999"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5. Severability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If any part of this Ar</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cle shall be found in any ac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suit, or proceeding to be invalid or ineffec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 the validity and the effec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veness of the remaining parts shall not be affected.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4944"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ARTICLE X – </w:t>
      </w:r>
      <w:r w:rsidDel="00000000" w:rsidR="00000000" w:rsidRPr="00000000">
        <w:rPr>
          <w:b w:val="1"/>
          <w:sz w:val="21.98999786376953"/>
          <w:szCs w:val="21.98999786376953"/>
          <w:rtl w:val="0"/>
        </w:rPr>
        <w:t xml:space="preserve">GENERAL</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1. Books and Records of the Corporation </w:t>
      </w: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30.39999999999964"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Treasurer shall be responsible for </w:t>
      </w:r>
      <w:r w:rsidDel="00000000" w:rsidR="00000000" w:rsidRPr="00000000">
        <w:rPr>
          <w:sz w:val="21.98999786376953"/>
          <w:szCs w:val="21.98999786376953"/>
          <w:rtl w:val="0"/>
        </w:rPr>
        <w:t xml:space="preserve">assisting</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the </w:t>
      </w:r>
      <w:r w:rsidDel="00000000" w:rsidR="00000000" w:rsidRPr="00000000">
        <w:rPr>
          <w:sz w:val="21.98999786376953"/>
          <w:szCs w:val="21.98999786376953"/>
          <w:rtl w:val="0"/>
        </w:rPr>
        <w:t xml:space="preserve">national</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board Treasurer in maintaining correct and complete books and records of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financial accounts;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4852.799999999999"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w:t>
      </w:r>
      <w:r w:rsidDel="00000000" w:rsidR="00000000" w:rsidRPr="00000000">
        <w:rPr>
          <w:sz w:val="21.98999786376953"/>
          <w:szCs w:val="21.98999786376953"/>
          <w:rtl w:val="0"/>
        </w:rPr>
        <w:t xml:space="preserve">Commissioner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shall be responsible for maintaining: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2424"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Minutes of the proceedings of the mee</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ngs of the Board of Directors;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1588.8"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A current list of the Directors of the Corpora on and their residence addresses;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840"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A record containing the names and address of all par cipants and the class or classes of membership; type of </w:t>
      </w:r>
      <w:r w:rsidDel="00000000" w:rsidR="00000000" w:rsidRPr="00000000">
        <w:rPr>
          <w:sz w:val="21.98999786376953"/>
          <w:szCs w:val="21.98999786376953"/>
          <w:rtl w:val="0"/>
        </w:rPr>
        <w:t xml:space="preserve">participant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60" w:right="6547.200000000001"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A copy of these Bylaws;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38.39999999999918"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2. Fiscal Year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The fiscal year of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shall commence January 1 in each calendar year and end on December 31.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316.8" w:line="276" w:lineRule="auto"/>
        <w:ind w:left="0" w:right="182.4000000000001"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3. Management of Corporate Funds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No funds received by dona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bequest or any other means shall be diverted from the use specified by the donor, testator or testatrix, unless said use is contrary to or in conflict with the purposes of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No funds shall be used for any purpose other than to effect the purposes of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62.40000000000009"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Section 4. Exempt Activities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Notwithstanding any other provision in these Bylaws, no director, officer, employee or representa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ve of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shall take any ac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or carry on any ac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vity by or on behalf of the Corpora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not permi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ed to be taken or carried on by an organiza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exempt from federal income taxa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under Sec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501(a) of the Internal Revenue Code as an organiza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described in Sec on 501(c)(3) of the Internal Revenue Code and its Regula ons as they now exist, or as they may be amended, or by an organiza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 contribu</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to which are deduc</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ble under Sec on 170(c)(2) of the Internal Revenue Code and Regula</w:t>
      </w:r>
      <w:r w:rsidDel="00000000" w:rsidR="00000000" w:rsidRPr="00000000">
        <w:rPr>
          <w:sz w:val="21.98999786376953"/>
          <w:szCs w:val="21.98999786376953"/>
          <w:rtl w:val="0"/>
        </w:rPr>
        <w:t xml:space="preserve">ti</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ons as they now exist or may be amended.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81.60000000000082"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Fonts w:ascii="Arial" w:cs="Arial" w:eastAsia="Arial" w:hAnsi="Arial"/>
          <w:b w:val="1"/>
          <w:i w:val="0"/>
          <w:smallCaps w:val="0"/>
          <w:strike w:val="0"/>
          <w:color w:val="000000"/>
          <w:sz w:val="21.98999786376953"/>
          <w:szCs w:val="21.98999786376953"/>
          <w:u w:val="none"/>
          <w:shd w:fill="auto" w:val="clear"/>
          <w:vertAlign w:val="baseline"/>
          <w:rtl w:val="0"/>
        </w:rPr>
        <w:t xml:space="preserve">ARTICLE XI – AMENDMENTS </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Proposed amendments to the Bylaws shall be submi</w:t>
      </w:r>
      <w:r w:rsidDel="00000000" w:rsidR="00000000" w:rsidRPr="00000000">
        <w:rPr>
          <w:sz w:val="21.98999786376953"/>
          <w:szCs w:val="21.98999786376953"/>
          <w:rtl w:val="0"/>
        </w:rPr>
        <w:t xml:space="preserve">tt</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ed in </w:t>
      </w:r>
      <w:r w:rsidDel="00000000" w:rsidR="00000000" w:rsidRPr="00000000">
        <w:rPr>
          <w:sz w:val="21.98999786376953"/>
          <w:szCs w:val="21.98999786376953"/>
          <w:rtl w:val="0"/>
        </w:rPr>
        <w:t xml:space="preserve">writing</w:t>
      </w:r>
      <w:r w:rsidDel="00000000" w:rsidR="00000000" w:rsidRPr="00000000">
        <w:rPr>
          <w:rFonts w:ascii="Arial" w:cs="Arial" w:eastAsia="Arial" w:hAnsi="Arial"/>
          <w:b w:val="0"/>
          <w:i w:val="0"/>
          <w:smallCaps w:val="0"/>
          <w:strike w:val="0"/>
          <w:color w:val="000000"/>
          <w:sz w:val="21.98999786376953"/>
          <w:szCs w:val="21.98999786376953"/>
          <w:u w:val="none"/>
          <w:shd w:fill="auto" w:val="clear"/>
          <w:vertAlign w:val="baseline"/>
          <w:rtl w:val="0"/>
        </w:rPr>
        <w:t xml:space="preserve"> to the Board of Directors no less than fourteen (14) days before the mee ng at which the proposed amendments will be voted. A two-thirds (2/3) vote of all of the Directors shall be required to amend the Bylaws.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4819.2" w:line="276" w:lineRule="auto"/>
        <w:ind w:left="0" w:right="5841.6" w:firstLine="0"/>
        <w:jc w:val="left"/>
        <w:rPr>
          <w:rFonts w:ascii="Arial" w:cs="Arial" w:eastAsia="Arial" w:hAnsi="Arial"/>
          <w:b w:val="0"/>
          <w:i w:val="0"/>
          <w:smallCaps w:val="0"/>
          <w:strike w:val="0"/>
          <w:color w:val="000000"/>
          <w:sz w:val="21.98999786376953"/>
          <w:szCs w:val="21.98999786376953"/>
          <w:u w:val="none"/>
          <w:shd w:fill="auto" w:val="clear"/>
          <w:vertAlign w:val="baseline"/>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